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7" w:rsidRDefault="00647F77" w:rsidP="00647F77">
      <w:pPr>
        <w:pStyle w:val="ad"/>
        <w:jc w:val="both"/>
      </w:pPr>
    </w:p>
    <w:tbl>
      <w:tblPr>
        <w:tblW w:w="9355" w:type="dxa"/>
        <w:tblLook w:val="04A0"/>
      </w:tblPr>
      <w:tblGrid>
        <w:gridCol w:w="4655"/>
        <w:gridCol w:w="4700"/>
      </w:tblGrid>
      <w:tr w:rsidR="008B64B7" w:rsidRPr="00F527B7" w:rsidTr="008B64B7">
        <w:tc>
          <w:tcPr>
            <w:tcW w:w="4655" w:type="dxa"/>
          </w:tcPr>
          <w:p w:rsidR="008B64B7" w:rsidRPr="00BE58E1" w:rsidRDefault="008B64B7" w:rsidP="008B64B7">
            <w:pPr>
              <w:ind w:left="72"/>
              <w:jc w:val="center"/>
            </w:pPr>
            <w:r w:rsidRPr="00BE58E1">
              <w:rPr>
                <w:bCs/>
                <w:sz w:val="22"/>
                <w:szCs w:val="22"/>
              </w:rPr>
              <w:t>ДЕПАРТАМЕНТ</w:t>
            </w:r>
          </w:p>
          <w:p w:rsidR="008B64B7" w:rsidRPr="00BE58E1" w:rsidRDefault="008B64B7" w:rsidP="008B64B7">
            <w:pPr>
              <w:ind w:left="72"/>
              <w:jc w:val="center"/>
            </w:pPr>
            <w:r w:rsidRPr="00BE58E1">
              <w:rPr>
                <w:bCs/>
                <w:sz w:val="22"/>
                <w:szCs w:val="22"/>
              </w:rPr>
              <w:t>ОБРАЗОВАНИЯ, НАУКИ</w:t>
            </w:r>
          </w:p>
          <w:p w:rsidR="008B64B7" w:rsidRDefault="008B64B7" w:rsidP="008B64B7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BE58E1">
              <w:rPr>
                <w:bCs/>
                <w:sz w:val="22"/>
                <w:szCs w:val="22"/>
              </w:rPr>
              <w:t>И МОЛОДЕЖНОЙ ПОЛИТИКИ ВОРОНЕЖСКОЙ ОБЛАСТИ</w:t>
            </w:r>
          </w:p>
          <w:p w:rsidR="008B64B7" w:rsidRPr="00A544B7" w:rsidRDefault="008B64B7" w:rsidP="008B64B7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A544B7">
              <w:rPr>
                <w:b/>
                <w:bCs/>
                <w:sz w:val="22"/>
                <w:szCs w:val="22"/>
              </w:rPr>
              <w:t>Государственное бюджетное учреждение дополнительного профессионального образования Воронежской области</w:t>
            </w:r>
          </w:p>
          <w:p w:rsidR="008B64B7" w:rsidRPr="00A544B7" w:rsidRDefault="008B64B7" w:rsidP="008B64B7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A544B7">
              <w:rPr>
                <w:b/>
                <w:bCs/>
                <w:sz w:val="22"/>
                <w:szCs w:val="22"/>
              </w:rPr>
              <w:t xml:space="preserve"> «</w:t>
            </w:r>
            <w:r>
              <w:rPr>
                <w:b/>
                <w:bCs/>
                <w:sz w:val="22"/>
                <w:szCs w:val="22"/>
              </w:rPr>
              <w:t>Центр непрерывного повышения профессионального мастерства педагогических работников</w:t>
            </w:r>
            <w:r w:rsidRPr="00A544B7">
              <w:rPr>
                <w:b/>
                <w:bCs/>
                <w:sz w:val="22"/>
                <w:szCs w:val="22"/>
              </w:rPr>
              <w:t>»</w:t>
            </w:r>
          </w:p>
          <w:p w:rsidR="008B64B7" w:rsidRPr="00A544B7" w:rsidRDefault="008B64B7" w:rsidP="008B64B7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A544B7">
              <w:rPr>
                <w:b/>
                <w:bCs/>
                <w:sz w:val="22"/>
                <w:szCs w:val="22"/>
              </w:rPr>
              <w:t>(ВЦПМ)</w:t>
            </w:r>
          </w:p>
          <w:p w:rsidR="008B64B7" w:rsidRPr="005300FE" w:rsidRDefault="008B64B7" w:rsidP="008B64B7">
            <w:pPr>
              <w:ind w:left="72"/>
              <w:jc w:val="center"/>
              <w:rPr>
                <w:szCs w:val="18"/>
              </w:rPr>
            </w:pPr>
            <w:r w:rsidRPr="005300FE">
              <w:rPr>
                <w:szCs w:val="18"/>
              </w:rPr>
              <w:t>ул. Березовая роща, д. 54, г. Воронеж, 394043</w:t>
            </w:r>
          </w:p>
          <w:p w:rsidR="008B64B7" w:rsidRPr="005300FE" w:rsidRDefault="008B64B7" w:rsidP="008B64B7">
            <w:pPr>
              <w:ind w:left="72"/>
              <w:jc w:val="center"/>
              <w:rPr>
                <w:sz w:val="22"/>
                <w:lang w:val="en-US"/>
              </w:rPr>
            </w:pPr>
            <w:r w:rsidRPr="005300FE">
              <w:rPr>
                <w:szCs w:val="18"/>
              </w:rPr>
              <w:t>Тел</w:t>
            </w:r>
            <w:r w:rsidRPr="005300FE">
              <w:rPr>
                <w:szCs w:val="18"/>
                <w:lang w:val="en-US"/>
              </w:rPr>
              <w:t>. (473)</w:t>
            </w:r>
            <w:r w:rsidRPr="008B64B7">
              <w:rPr>
                <w:szCs w:val="18"/>
                <w:lang w:val="en-US"/>
              </w:rPr>
              <w:t>210-03-62;</w:t>
            </w:r>
            <w:r w:rsidRPr="005300FE">
              <w:rPr>
                <w:szCs w:val="18"/>
                <w:lang w:val="en-US"/>
              </w:rPr>
              <w:t xml:space="preserve"> e-mail: 36@vcpm.ru</w:t>
            </w:r>
          </w:p>
          <w:p w:rsidR="008B64B7" w:rsidRPr="005300FE" w:rsidRDefault="008B64B7" w:rsidP="008B64B7">
            <w:pPr>
              <w:ind w:left="72"/>
              <w:jc w:val="center"/>
              <w:rPr>
                <w:sz w:val="22"/>
                <w:lang w:val="en-US"/>
              </w:rPr>
            </w:pPr>
            <w:r w:rsidRPr="005300FE">
              <w:rPr>
                <w:szCs w:val="18"/>
              </w:rPr>
              <w:t>ОГРН</w:t>
            </w:r>
            <w:r w:rsidRPr="005300FE">
              <w:rPr>
                <w:szCs w:val="18"/>
                <w:lang w:val="en-US"/>
              </w:rPr>
              <w:t xml:space="preserve"> 1193668016486, </w:t>
            </w:r>
          </w:p>
          <w:p w:rsidR="008B64B7" w:rsidRPr="005300FE" w:rsidRDefault="008B64B7" w:rsidP="008B64B7">
            <w:pPr>
              <w:ind w:left="72"/>
              <w:jc w:val="center"/>
              <w:rPr>
                <w:sz w:val="22"/>
              </w:rPr>
            </w:pPr>
            <w:r w:rsidRPr="005300FE">
              <w:rPr>
                <w:szCs w:val="18"/>
              </w:rPr>
              <w:t>ИНН/КПП 3666235603/366601001</w:t>
            </w:r>
          </w:p>
          <w:p w:rsidR="008B64B7" w:rsidRPr="005300FE" w:rsidRDefault="008B64B7" w:rsidP="008B64B7">
            <w:pPr>
              <w:jc w:val="center"/>
              <w:rPr>
                <w:sz w:val="24"/>
                <w:szCs w:val="24"/>
              </w:rPr>
            </w:pPr>
            <w:r w:rsidRPr="005300FE">
              <w:rPr>
                <w:sz w:val="24"/>
                <w:szCs w:val="24"/>
                <w:u w:val="single"/>
              </w:rPr>
              <w:t xml:space="preserve">От  </w:t>
            </w:r>
            <w:r w:rsidR="008B207F">
              <w:rPr>
                <w:sz w:val="24"/>
                <w:szCs w:val="24"/>
                <w:u w:val="single"/>
              </w:rPr>
              <w:t>23.07</w:t>
            </w:r>
            <w:r w:rsidR="003444F8">
              <w:rPr>
                <w:sz w:val="24"/>
                <w:szCs w:val="24"/>
                <w:u w:val="single"/>
              </w:rPr>
              <w:t>.</w:t>
            </w:r>
            <w:r w:rsidRPr="005300FE">
              <w:rPr>
                <w:sz w:val="24"/>
                <w:szCs w:val="24"/>
                <w:u w:val="single"/>
              </w:rPr>
              <w:t>2020 года_№_</w:t>
            </w:r>
            <w:r w:rsidR="00794948">
              <w:rPr>
                <w:sz w:val="24"/>
                <w:szCs w:val="24"/>
                <w:u w:val="single"/>
              </w:rPr>
              <w:t>01-12/445</w:t>
            </w:r>
            <w:bookmarkStart w:id="0" w:name="_GoBack"/>
            <w:bookmarkEnd w:id="0"/>
            <w:r w:rsidRPr="005300FE">
              <w:rPr>
                <w:sz w:val="24"/>
                <w:szCs w:val="24"/>
                <w:u w:val="single"/>
              </w:rPr>
              <w:t xml:space="preserve">__    </w:t>
            </w:r>
          </w:p>
          <w:p w:rsidR="008B64B7" w:rsidRPr="005300FE" w:rsidRDefault="008B64B7" w:rsidP="008B64B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№____________от ____________</w:t>
            </w:r>
          </w:p>
          <w:p w:rsidR="008B64B7" w:rsidRDefault="00093671" w:rsidP="008B64B7">
            <w:pPr>
              <w:jc w:val="both"/>
            </w:pPr>
            <w:r>
              <w:pict>
                <v:group id="Group 11" o:spid="_x0000_s1041" style="position:absolute;left:0;text-align:left;margin-left:218.3pt;margin-top:204.2pt;width:9.75pt;height:8.45pt;z-index:251661312" coordorigin="4366,4084" coordsize="194,168">
                  <o:lock v:ext="edit" text="t"/>
                  <v:line id="Прямое соединение 2" o:spid="_x0000_s1042" style="position:absolute;flip:x" from="4366,4245" to="4369,4245" strokeweight=".26mm">
                    <v:stroke joinstyle="miter"/>
                  </v:line>
                  <v:line id="Прямое соединение 3" o:spid="_x0000_s1043" style="position:absolute" from="4382,4245" to="4382,4252" strokeweight=".26mm">
                    <v:stroke joinstyle="miter"/>
                  </v:line>
                  <v:line id="Прямое соединение 4" o:spid="_x0000_s1044" style="position:absolute" from="4552,4084" to="4552,4084" strokeweight=".26mm">
                    <v:stroke joinstyle="miter"/>
                  </v:line>
                  <v:line id="Прямое соединение 5" o:spid="_x0000_s1045" style="position:absolute" from="4561,4084" to="4561,4084" strokeweight=".26mm">
                    <v:stroke joinstyle="miter"/>
                  </v:line>
                </v:group>
              </w:pict>
            </w:r>
          </w:p>
        </w:tc>
        <w:tc>
          <w:tcPr>
            <w:tcW w:w="4700" w:type="dxa"/>
          </w:tcPr>
          <w:p w:rsidR="008B64B7" w:rsidRPr="0085672E" w:rsidRDefault="008B64B7" w:rsidP="008B64B7">
            <w:pPr>
              <w:pStyle w:val="ad"/>
              <w:ind w:left="708"/>
              <w:rPr>
                <w:bCs/>
              </w:rPr>
            </w:pPr>
          </w:p>
          <w:p w:rsidR="008B64B7" w:rsidRPr="0085672E" w:rsidRDefault="008B64B7" w:rsidP="008B64B7">
            <w:pPr>
              <w:pStyle w:val="ad"/>
              <w:ind w:left="708"/>
              <w:rPr>
                <w:bCs/>
              </w:rPr>
            </w:pPr>
          </w:p>
          <w:p w:rsidR="008F51A3" w:rsidRDefault="008F51A3" w:rsidP="008F51A3">
            <w:pPr>
              <w:pStyle w:val="ad"/>
              <w:ind w:left="708"/>
              <w:rPr>
                <w:bCs/>
              </w:rPr>
            </w:pPr>
          </w:p>
          <w:p w:rsidR="008B64B7" w:rsidRPr="00F35010" w:rsidRDefault="008F51A3" w:rsidP="008F51A3">
            <w:pPr>
              <w:ind w:left="74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</w:tr>
    </w:tbl>
    <w:p w:rsidR="00647F77" w:rsidRPr="00F746C1" w:rsidRDefault="00647F77" w:rsidP="00185146">
      <w:pPr>
        <w:pStyle w:val="ad"/>
        <w:rPr>
          <w:sz w:val="24"/>
          <w:szCs w:val="24"/>
        </w:rPr>
      </w:pPr>
      <w:r>
        <w:rPr>
          <w:sz w:val="24"/>
          <w:szCs w:val="24"/>
        </w:rPr>
        <w:t>О</w:t>
      </w:r>
      <w:r w:rsidR="00CD3D9D">
        <w:rPr>
          <w:sz w:val="24"/>
          <w:szCs w:val="24"/>
        </w:rPr>
        <w:t xml:space="preserve"> </w:t>
      </w:r>
      <w:r w:rsidR="00185146">
        <w:rPr>
          <w:sz w:val="24"/>
          <w:szCs w:val="24"/>
        </w:rPr>
        <w:t>проведении опроса</w:t>
      </w:r>
    </w:p>
    <w:p w:rsidR="00647F77" w:rsidRDefault="00647F77" w:rsidP="00241264">
      <w:pPr>
        <w:jc w:val="right"/>
        <w:rPr>
          <w:sz w:val="24"/>
          <w:szCs w:val="24"/>
        </w:rPr>
      </w:pPr>
    </w:p>
    <w:p w:rsidR="00647F77" w:rsidRDefault="00647F77" w:rsidP="00647F77">
      <w:pPr>
        <w:jc w:val="right"/>
        <w:rPr>
          <w:sz w:val="24"/>
          <w:szCs w:val="24"/>
        </w:rPr>
      </w:pPr>
    </w:p>
    <w:p w:rsidR="002D0C5A" w:rsidRDefault="002D0C5A" w:rsidP="00647F77">
      <w:pPr>
        <w:jc w:val="right"/>
        <w:rPr>
          <w:sz w:val="24"/>
          <w:szCs w:val="24"/>
        </w:rPr>
      </w:pPr>
    </w:p>
    <w:p w:rsidR="002D0C5A" w:rsidRDefault="002D0C5A" w:rsidP="002D0C5A">
      <w:pPr>
        <w:pStyle w:val="ad"/>
        <w:ind w:left="720"/>
        <w:jc w:val="center"/>
        <w:rPr>
          <w:bCs/>
        </w:rPr>
      </w:pPr>
      <w:r w:rsidRPr="002D0C5A">
        <w:rPr>
          <w:bCs/>
        </w:rPr>
        <w:t>Уважаемы</w:t>
      </w:r>
      <w:r w:rsidR="00F35010">
        <w:rPr>
          <w:bCs/>
        </w:rPr>
        <w:t>еколлеги</w:t>
      </w:r>
      <w:r w:rsidRPr="002D0C5A">
        <w:rPr>
          <w:bCs/>
        </w:rPr>
        <w:t>!</w:t>
      </w:r>
    </w:p>
    <w:p w:rsidR="00ED423A" w:rsidRDefault="00ED423A" w:rsidP="00241264">
      <w:pPr>
        <w:pStyle w:val="ad"/>
        <w:spacing w:line="276" w:lineRule="auto"/>
        <w:ind w:left="720"/>
        <w:jc w:val="center"/>
        <w:rPr>
          <w:bCs/>
        </w:rPr>
      </w:pPr>
    </w:p>
    <w:p w:rsidR="00B86602" w:rsidRPr="00241264" w:rsidRDefault="00442B17" w:rsidP="00241264">
      <w:pPr>
        <w:spacing w:line="276" w:lineRule="auto"/>
        <w:jc w:val="both"/>
        <w:rPr>
          <w:bCs/>
          <w:sz w:val="28"/>
          <w:szCs w:val="28"/>
        </w:rPr>
      </w:pPr>
      <w:r w:rsidRPr="00241264">
        <w:rPr>
          <w:bCs/>
          <w:sz w:val="28"/>
          <w:szCs w:val="28"/>
        </w:rPr>
        <w:t>В</w:t>
      </w:r>
      <w:r w:rsidR="00ED423A" w:rsidRPr="00241264">
        <w:rPr>
          <w:bCs/>
          <w:sz w:val="28"/>
          <w:szCs w:val="28"/>
        </w:rPr>
        <w:t xml:space="preserve">ЦПМ в период с 30 июня </w:t>
      </w:r>
      <w:r w:rsidR="00B86602" w:rsidRPr="00241264">
        <w:rPr>
          <w:bCs/>
          <w:sz w:val="28"/>
          <w:szCs w:val="28"/>
        </w:rPr>
        <w:t>по</w:t>
      </w:r>
      <w:r w:rsidR="00ED423A" w:rsidRPr="00241264">
        <w:rPr>
          <w:bCs/>
          <w:sz w:val="28"/>
          <w:szCs w:val="28"/>
        </w:rPr>
        <w:t xml:space="preserve"> 7 июля 2020 года</w:t>
      </w:r>
      <w:r w:rsidR="00B86602" w:rsidRPr="00241264">
        <w:rPr>
          <w:bCs/>
          <w:sz w:val="28"/>
          <w:szCs w:val="28"/>
        </w:rPr>
        <w:t>в рамках федерального проекта «Учитель будущего» национального проекта «Образование»</w:t>
      </w:r>
      <w:r w:rsidR="00CB4515">
        <w:rPr>
          <w:bCs/>
          <w:sz w:val="28"/>
          <w:szCs w:val="28"/>
        </w:rPr>
        <w:t xml:space="preserve"> проводил опрос</w:t>
      </w:r>
      <w:r w:rsidR="00241264" w:rsidRPr="00241264">
        <w:rPr>
          <w:bCs/>
          <w:sz w:val="28"/>
          <w:szCs w:val="28"/>
        </w:rPr>
        <w:t>с</w:t>
      </w:r>
      <w:r w:rsidR="00B86602" w:rsidRPr="00241264">
        <w:rPr>
          <w:bCs/>
          <w:sz w:val="28"/>
          <w:szCs w:val="28"/>
        </w:rPr>
        <w:t>реди педагогических работников, руководителей образовательных организаций, специалистов органов местного самоуправления, осуществляющих управление в сфере образования</w:t>
      </w:r>
      <w:r w:rsidR="00241264" w:rsidRPr="00241264">
        <w:rPr>
          <w:bCs/>
          <w:sz w:val="28"/>
          <w:szCs w:val="28"/>
        </w:rPr>
        <w:t>(информационное письмо от 30.06.2020 №01-12/402)</w:t>
      </w:r>
      <w:r w:rsidR="00B86602" w:rsidRPr="00241264">
        <w:rPr>
          <w:bCs/>
          <w:sz w:val="28"/>
          <w:szCs w:val="28"/>
        </w:rPr>
        <w:t>.</w:t>
      </w:r>
    </w:p>
    <w:p w:rsidR="008F51A3" w:rsidRPr="00241264" w:rsidRDefault="008F51A3" w:rsidP="00241264">
      <w:pPr>
        <w:pStyle w:val="ad"/>
        <w:spacing w:line="276" w:lineRule="auto"/>
        <w:ind w:firstLine="567"/>
        <w:jc w:val="both"/>
        <w:rPr>
          <w:bCs/>
        </w:rPr>
      </w:pPr>
      <w:r w:rsidRPr="00241264">
        <w:rPr>
          <w:bCs/>
        </w:rPr>
        <w:t>Опрос является частью мониторинговых процедур в рамках региональной системы оценивания качества</w:t>
      </w:r>
      <w:r w:rsidR="00ED423A" w:rsidRPr="00241264">
        <w:rPr>
          <w:bCs/>
        </w:rPr>
        <w:t xml:space="preserve"> образования</w:t>
      </w:r>
      <w:r w:rsidRPr="00241264">
        <w:rPr>
          <w:bCs/>
        </w:rPr>
        <w:t xml:space="preserve">. </w:t>
      </w:r>
      <w:r w:rsidR="00B86602" w:rsidRPr="00241264">
        <w:rPr>
          <w:bCs/>
        </w:rPr>
        <w:t>К сожалению, ряд муниципальных образований</w:t>
      </w:r>
      <w:r w:rsidR="00241264">
        <w:rPr>
          <w:bCs/>
        </w:rPr>
        <w:t xml:space="preserve"> не приняли</w:t>
      </w:r>
      <w:r w:rsidR="00B86602" w:rsidRPr="00241264">
        <w:rPr>
          <w:bCs/>
        </w:rPr>
        <w:t xml:space="preserve"> участие в данном мониторинге.</w:t>
      </w:r>
      <w:r w:rsidR="00241264" w:rsidRPr="00241264">
        <w:rPr>
          <w:bCs/>
        </w:rPr>
        <w:t xml:space="preserve">Результат анализа участия в опросе в </w:t>
      </w:r>
      <w:r w:rsidR="00241264" w:rsidRPr="00241264">
        <w:rPr>
          <w:b/>
          <w:bCs/>
        </w:rPr>
        <w:t>приложение</w:t>
      </w:r>
      <w:r w:rsidR="00241264" w:rsidRPr="00241264">
        <w:rPr>
          <w:bCs/>
        </w:rPr>
        <w:t>.</w:t>
      </w:r>
    </w:p>
    <w:p w:rsidR="0072655F" w:rsidRPr="00241264" w:rsidRDefault="008F51A3" w:rsidP="00241264">
      <w:pPr>
        <w:pStyle w:val="ad"/>
        <w:spacing w:line="276" w:lineRule="auto"/>
        <w:ind w:firstLine="567"/>
        <w:jc w:val="both"/>
        <w:rPr>
          <w:bCs/>
        </w:rPr>
      </w:pPr>
      <w:r w:rsidRPr="00241264">
        <w:rPr>
          <w:bCs/>
        </w:rPr>
        <w:t xml:space="preserve">Учитывая </w:t>
      </w:r>
      <w:r w:rsidR="00EC49AF" w:rsidRPr="00241264">
        <w:rPr>
          <w:bCs/>
        </w:rPr>
        <w:t>необходимость</w:t>
      </w:r>
      <w:r w:rsidRPr="00241264">
        <w:rPr>
          <w:bCs/>
        </w:rPr>
        <w:t xml:space="preserve"> данного мероприятия в связи с актуальностьювыполненияряда задач </w:t>
      </w:r>
      <w:r w:rsidR="00EC49AF" w:rsidRPr="00241264">
        <w:rPr>
          <w:bCs/>
        </w:rPr>
        <w:t xml:space="preserve">региональной и муниципальной </w:t>
      </w:r>
      <w:r w:rsidR="00ED423A" w:rsidRPr="00241264">
        <w:rPr>
          <w:bCs/>
        </w:rPr>
        <w:t>систем оценки</w:t>
      </w:r>
      <w:r w:rsidR="00EC49AF" w:rsidRPr="00241264">
        <w:rPr>
          <w:bCs/>
        </w:rPr>
        <w:t xml:space="preserve"> качества образования просим в срок до 27 июля 2020 года организовать участие в опросе </w:t>
      </w:r>
      <w:r w:rsidR="0040076A" w:rsidRPr="00241264">
        <w:rPr>
          <w:bCs/>
        </w:rPr>
        <w:t>специалистов органов местного самоуправления, осуществляющих управление в сфере образования (1 человек), педагогических работников (не менее 50% от образовательных организаций каждого типа) и руководителей образовательных организаций (100%) вашего муниципального образования</w:t>
      </w:r>
      <w:r w:rsidR="00EC49AF" w:rsidRPr="00241264">
        <w:rPr>
          <w:bCs/>
        </w:rPr>
        <w:t>.</w:t>
      </w:r>
    </w:p>
    <w:p w:rsidR="008F51A3" w:rsidRPr="00241264" w:rsidRDefault="00EC49AF" w:rsidP="00241264">
      <w:pPr>
        <w:pStyle w:val="ad"/>
        <w:spacing w:line="276" w:lineRule="auto"/>
        <w:ind w:firstLine="567"/>
        <w:jc w:val="both"/>
        <w:rPr>
          <w:bCs/>
        </w:rPr>
      </w:pPr>
      <w:r w:rsidRPr="00241264">
        <w:rPr>
          <w:bCs/>
        </w:rPr>
        <w:t xml:space="preserve"> Результаты опроса будут предоставлены </w:t>
      </w:r>
      <w:r w:rsidR="0072655F" w:rsidRPr="00241264">
        <w:rPr>
          <w:bCs/>
        </w:rPr>
        <w:t xml:space="preserve">вам </w:t>
      </w:r>
      <w:r w:rsidRPr="00241264">
        <w:rPr>
          <w:bCs/>
        </w:rPr>
        <w:t xml:space="preserve">для работы </w:t>
      </w:r>
      <w:r w:rsidR="00F636D2" w:rsidRPr="00241264">
        <w:rPr>
          <w:bCs/>
        </w:rPr>
        <w:t>до 25 августа 2020 года.</w:t>
      </w:r>
    </w:p>
    <w:p w:rsidR="00241264" w:rsidRDefault="00241264" w:rsidP="00241264">
      <w:pPr>
        <w:pStyle w:val="ad"/>
        <w:spacing w:line="276" w:lineRule="auto"/>
        <w:ind w:firstLine="567"/>
        <w:jc w:val="both"/>
        <w:rPr>
          <w:bCs/>
        </w:rPr>
      </w:pPr>
    </w:p>
    <w:p w:rsidR="00B82464" w:rsidRPr="00241264" w:rsidRDefault="00663B67" w:rsidP="00241264">
      <w:pPr>
        <w:pStyle w:val="ad"/>
        <w:spacing w:line="276" w:lineRule="auto"/>
        <w:ind w:firstLine="567"/>
        <w:jc w:val="both"/>
        <w:rPr>
          <w:bCs/>
        </w:rPr>
      </w:pPr>
      <w:r w:rsidRPr="00241264">
        <w:rPr>
          <w:bCs/>
        </w:rPr>
        <w:lastRenderedPageBreak/>
        <w:t xml:space="preserve">Для прохождения опроса необходимо пройти по ссылке </w:t>
      </w:r>
      <w:hyperlink r:id="rId7" w:history="1">
        <w:r w:rsidR="007D2804" w:rsidRPr="00241264">
          <w:rPr>
            <w:rStyle w:val="a3"/>
          </w:rPr>
          <w:t>http://vcpm.ru/</w:t>
        </w:r>
      </w:hyperlink>
      <w:r w:rsidR="00B07F8B" w:rsidRPr="00241264">
        <w:rPr>
          <w:bCs/>
        </w:rPr>
        <w:t>и</w:t>
      </w:r>
      <w:r w:rsidRPr="00241264">
        <w:rPr>
          <w:bCs/>
        </w:rPr>
        <w:t xml:space="preserve"> заполнить анкету для соответствующей категории. </w:t>
      </w:r>
    </w:p>
    <w:p w:rsidR="00B86602" w:rsidRDefault="00B86602" w:rsidP="00241264">
      <w:pPr>
        <w:pStyle w:val="ad"/>
        <w:spacing w:line="276" w:lineRule="auto"/>
        <w:ind w:firstLine="567"/>
        <w:jc w:val="both"/>
      </w:pPr>
    </w:p>
    <w:p w:rsidR="00663B67" w:rsidRDefault="003E632D" w:rsidP="00241264">
      <w:pPr>
        <w:pStyle w:val="ad"/>
        <w:spacing w:line="276" w:lineRule="auto"/>
        <w:ind w:firstLine="567"/>
        <w:jc w:val="both"/>
      </w:pPr>
      <w:r>
        <w:t>Контактн</w:t>
      </w:r>
      <w:r w:rsidR="0072655F">
        <w:t>ое</w:t>
      </w:r>
      <w:r>
        <w:t xml:space="preserve"> лиц</w:t>
      </w:r>
      <w:r w:rsidR="0072655F">
        <w:t>о</w:t>
      </w:r>
      <w:r w:rsidR="00663B67">
        <w:t>по заполнению анкеты Бабкин Антон Сергеевич, тел.</w:t>
      </w:r>
      <w:r w:rsidR="00902E4F" w:rsidRPr="00902E4F">
        <w:t>210-05-93 (доб.252)</w:t>
      </w:r>
      <w:r w:rsidR="0072655F">
        <w:t>.</w:t>
      </w:r>
    </w:p>
    <w:p w:rsidR="00663B67" w:rsidRDefault="00663B67" w:rsidP="00241264">
      <w:pPr>
        <w:pStyle w:val="ad"/>
        <w:spacing w:line="276" w:lineRule="auto"/>
        <w:ind w:firstLine="567"/>
        <w:jc w:val="both"/>
      </w:pPr>
    </w:p>
    <w:p w:rsidR="00ED0C79" w:rsidRDefault="00ED0C79" w:rsidP="00241264">
      <w:pPr>
        <w:pStyle w:val="ad"/>
        <w:spacing w:line="276" w:lineRule="auto"/>
        <w:ind w:firstLine="567"/>
        <w:jc w:val="both"/>
      </w:pPr>
    </w:p>
    <w:p w:rsidR="001C5A06" w:rsidRDefault="001C5A06" w:rsidP="00241264">
      <w:pPr>
        <w:pStyle w:val="ad"/>
        <w:spacing w:line="276" w:lineRule="auto"/>
        <w:ind w:firstLine="709"/>
        <w:jc w:val="both"/>
      </w:pPr>
    </w:p>
    <w:p w:rsidR="00647F77" w:rsidRDefault="00647F77" w:rsidP="00241264">
      <w:pPr>
        <w:spacing w:line="276" w:lineRule="auto"/>
        <w:jc w:val="both"/>
        <w:rPr>
          <w:sz w:val="28"/>
          <w:szCs w:val="28"/>
        </w:rPr>
      </w:pPr>
    </w:p>
    <w:p w:rsidR="00647F77" w:rsidRDefault="00442B17" w:rsidP="002412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47F77">
        <w:rPr>
          <w:sz w:val="28"/>
          <w:szCs w:val="28"/>
        </w:rPr>
        <w:t>иректор ВЦПМ</w:t>
      </w:r>
      <w:r w:rsidR="00D24780">
        <w:rPr>
          <w:sz w:val="28"/>
          <w:szCs w:val="28"/>
        </w:rPr>
        <w:t xml:space="preserve">, к.п.н. </w:t>
      </w:r>
      <w:r w:rsidR="00647F77">
        <w:rPr>
          <w:sz w:val="28"/>
          <w:szCs w:val="28"/>
        </w:rPr>
        <w:t xml:space="preserve">                                                                   И.И. Бабкина</w:t>
      </w:r>
    </w:p>
    <w:p w:rsidR="00663B67" w:rsidRDefault="00663B67" w:rsidP="00241264">
      <w:pPr>
        <w:spacing w:line="276" w:lineRule="auto"/>
        <w:jc w:val="both"/>
        <w:rPr>
          <w:sz w:val="28"/>
          <w:szCs w:val="28"/>
        </w:rPr>
      </w:pPr>
    </w:p>
    <w:p w:rsidR="00663B67" w:rsidRDefault="00663B67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442B17" w:rsidRDefault="00442B17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B86602" w:rsidRDefault="00B86602" w:rsidP="00241264">
      <w:pPr>
        <w:spacing w:line="276" w:lineRule="auto"/>
        <w:jc w:val="both"/>
        <w:rPr>
          <w:sz w:val="28"/>
          <w:szCs w:val="28"/>
        </w:rPr>
      </w:pPr>
    </w:p>
    <w:p w:rsidR="00C35752" w:rsidRDefault="00C35752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241264">
      <w:pPr>
        <w:spacing w:line="276" w:lineRule="auto"/>
        <w:jc w:val="both"/>
        <w:rPr>
          <w:sz w:val="28"/>
          <w:szCs w:val="28"/>
        </w:rPr>
      </w:pPr>
    </w:p>
    <w:p w:rsidR="00902E4F" w:rsidRDefault="00902E4F" w:rsidP="00647F77">
      <w:pPr>
        <w:jc w:val="both"/>
        <w:rPr>
          <w:sz w:val="28"/>
          <w:szCs w:val="28"/>
        </w:rPr>
      </w:pPr>
    </w:p>
    <w:p w:rsidR="00663B67" w:rsidRDefault="00663B67" w:rsidP="00647F77">
      <w:pPr>
        <w:jc w:val="both"/>
        <w:rPr>
          <w:sz w:val="28"/>
          <w:szCs w:val="28"/>
        </w:rPr>
      </w:pPr>
    </w:p>
    <w:p w:rsidR="00B82464" w:rsidRPr="005D1AD1" w:rsidRDefault="00B82464" w:rsidP="00B82464">
      <w:pPr>
        <w:jc w:val="both"/>
      </w:pPr>
      <w:r w:rsidRPr="005D1AD1">
        <w:t>Испол</w:t>
      </w:r>
      <w:r w:rsidR="00442B17">
        <w:t>нитель</w:t>
      </w:r>
      <w:r>
        <w:t xml:space="preserve"> Бабкин А.С.</w:t>
      </w:r>
    </w:p>
    <w:p w:rsidR="003E632D" w:rsidRDefault="003A4D1F" w:rsidP="00647F77">
      <w:pPr>
        <w:jc w:val="both"/>
      </w:pPr>
      <w:r>
        <w:t>тел. 210-05-93 (доб.252</w:t>
      </w:r>
      <w:r w:rsidRPr="003A4D1F">
        <w:t>)</w:t>
      </w:r>
    </w:p>
    <w:p w:rsidR="008B207F" w:rsidRDefault="008B207F" w:rsidP="00647F77">
      <w:pPr>
        <w:jc w:val="both"/>
      </w:pPr>
    </w:p>
    <w:p w:rsidR="0072655F" w:rsidRPr="00B86602" w:rsidRDefault="0072655F" w:rsidP="008B207F">
      <w:pPr>
        <w:rPr>
          <w:b/>
          <w:sz w:val="24"/>
          <w:szCs w:val="24"/>
        </w:rPr>
      </w:pPr>
    </w:p>
    <w:p w:rsidR="008B207F" w:rsidRPr="00B86602" w:rsidRDefault="00241264" w:rsidP="008B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8B207F" w:rsidRPr="00B86602" w:rsidRDefault="008B207F" w:rsidP="00647F77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Районы, проходившие опрос</w:t>
            </w:r>
          </w:p>
        </w:tc>
        <w:tc>
          <w:tcPr>
            <w:tcW w:w="2336" w:type="dxa"/>
          </w:tcPr>
          <w:p w:rsidR="008B207F" w:rsidRPr="00B86602" w:rsidRDefault="008B207F" w:rsidP="00D64B99">
            <w:pPr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Количество ответов на анкету специалиста органа местного самоуправления</w:t>
            </w:r>
          </w:p>
        </w:tc>
        <w:tc>
          <w:tcPr>
            <w:tcW w:w="2336" w:type="dxa"/>
          </w:tcPr>
          <w:p w:rsidR="008B207F" w:rsidRPr="00B86602" w:rsidRDefault="008B207F" w:rsidP="00D64B99">
            <w:pPr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Количество ответов наанкету педагога Воронежской области</w:t>
            </w:r>
          </w:p>
        </w:tc>
        <w:tc>
          <w:tcPr>
            <w:tcW w:w="2337" w:type="dxa"/>
          </w:tcPr>
          <w:p w:rsidR="008B207F" w:rsidRPr="00B86602" w:rsidRDefault="008B207F" w:rsidP="00D64B99">
            <w:pPr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Количество ответов на анкету руководителя образовательной организации Воронежской области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Аннинский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264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27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Бобровский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69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Богучарский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71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Борисоглебский - городской округ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462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31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Бутурлиновский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275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34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Верхнемамонский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79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9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Верхнехавский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69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9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Воробьевский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5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Воронеж - городской округ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1906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104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Грибановский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30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6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Калачеевский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134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Каменский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120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11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Кантемировский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116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Каширский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100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Лискинский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52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13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Нижнедевицкий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93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Нововоронеж - городской округ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157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 xml:space="preserve">Новоусманский </w:t>
            </w:r>
          </w:p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463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37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Новохоперский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163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Ольховатский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170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14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tabs>
                <w:tab w:val="left" w:pos="2175"/>
              </w:tabs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Острогожский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247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27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Павловский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176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Панинский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82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5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Петропавловский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24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6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Поворинский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Подгоренский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35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10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Рамонский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171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Репьевский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62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Россошанский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378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38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Семилукский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124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8B20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Таловский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178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26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Терновский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58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Хохольский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79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18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86602">
              <w:rPr>
                <w:color w:val="000000"/>
                <w:sz w:val="22"/>
                <w:szCs w:val="22"/>
              </w:rPr>
              <w:t>Эртильский район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8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sz w:val="22"/>
                <w:szCs w:val="22"/>
              </w:rPr>
            </w:pPr>
            <w:r w:rsidRPr="00B86602">
              <w:rPr>
                <w:sz w:val="22"/>
                <w:szCs w:val="22"/>
              </w:rPr>
              <w:t>1</w:t>
            </w:r>
          </w:p>
        </w:tc>
      </w:tr>
      <w:tr w:rsidR="008B207F" w:rsidRPr="00B86602" w:rsidTr="00D64B99">
        <w:tc>
          <w:tcPr>
            <w:tcW w:w="2336" w:type="dxa"/>
          </w:tcPr>
          <w:p w:rsidR="008B207F" w:rsidRPr="00B86602" w:rsidRDefault="008B207F" w:rsidP="00D64B9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B8660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b/>
                <w:sz w:val="22"/>
                <w:szCs w:val="22"/>
              </w:rPr>
            </w:pPr>
            <w:r w:rsidRPr="00B8660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336" w:type="dxa"/>
          </w:tcPr>
          <w:p w:rsidR="008B207F" w:rsidRPr="00B86602" w:rsidRDefault="008B207F" w:rsidP="00F47B6E">
            <w:pPr>
              <w:jc w:val="center"/>
              <w:rPr>
                <w:b/>
                <w:sz w:val="22"/>
                <w:szCs w:val="22"/>
              </w:rPr>
            </w:pPr>
            <w:r w:rsidRPr="00B86602">
              <w:rPr>
                <w:b/>
                <w:sz w:val="22"/>
                <w:szCs w:val="22"/>
              </w:rPr>
              <w:t>6427</w:t>
            </w:r>
          </w:p>
        </w:tc>
        <w:tc>
          <w:tcPr>
            <w:tcW w:w="2337" w:type="dxa"/>
          </w:tcPr>
          <w:p w:rsidR="008B207F" w:rsidRPr="00B86602" w:rsidRDefault="008B207F" w:rsidP="00F47B6E">
            <w:pPr>
              <w:jc w:val="center"/>
              <w:rPr>
                <w:b/>
                <w:sz w:val="22"/>
                <w:szCs w:val="22"/>
              </w:rPr>
            </w:pPr>
            <w:r w:rsidRPr="00B86602">
              <w:rPr>
                <w:b/>
                <w:sz w:val="22"/>
                <w:szCs w:val="22"/>
              </w:rPr>
              <w:t>608</w:t>
            </w:r>
          </w:p>
        </w:tc>
      </w:tr>
    </w:tbl>
    <w:p w:rsidR="008B207F" w:rsidRPr="00B86602" w:rsidRDefault="008B207F" w:rsidP="00647F77">
      <w:pPr>
        <w:jc w:val="both"/>
        <w:rPr>
          <w:sz w:val="24"/>
          <w:szCs w:val="24"/>
        </w:rPr>
      </w:pPr>
    </w:p>
    <w:sectPr w:rsidR="008B207F" w:rsidRPr="00B86602" w:rsidSect="00D8531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6E" w:rsidRDefault="00BF636E" w:rsidP="000A4073">
      <w:r>
        <w:separator/>
      </w:r>
    </w:p>
  </w:endnote>
  <w:endnote w:type="continuationSeparator" w:id="1">
    <w:p w:rsidR="00BF636E" w:rsidRDefault="00BF636E" w:rsidP="000A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6E" w:rsidRDefault="00BF636E" w:rsidP="000A4073">
      <w:r>
        <w:separator/>
      </w:r>
    </w:p>
  </w:footnote>
  <w:footnote w:type="continuationSeparator" w:id="1">
    <w:p w:rsidR="00BF636E" w:rsidRDefault="00BF636E" w:rsidP="000A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049"/>
    <w:multiLevelType w:val="hybridMultilevel"/>
    <w:tmpl w:val="0000086A"/>
    <w:lvl w:ilvl="0" w:tplc="00006479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  <w:lvl w:ilvl="1" w:tplc="000043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CE"/>
    <w:multiLevelType w:val="hybridMultilevel"/>
    <w:tmpl w:val="00003BB1"/>
    <w:lvl w:ilvl="0" w:tplc="00004C8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13E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</w:lvl>
    <w:lvl w:ilvl="2" w:tplc="00006D6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27"/>
    <w:multiLevelType w:val="hybridMultilevel"/>
    <w:tmpl w:val="0000138A"/>
    <w:lvl w:ilvl="0" w:tplc="00002959">
      <w:start w:val="1"/>
      <w:numFmt w:val="decimal"/>
      <w:lvlText w:val="2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68"/>
    <w:multiLevelType w:val="hybridMultilevel"/>
    <w:tmpl w:val="00004AD4"/>
    <w:lvl w:ilvl="0" w:tplc="00002CF7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FC9"/>
    <w:multiLevelType w:val="hybridMultilevel"/>
    <w:tmpl w:val="00005CCD"/>
    <w:lvl w:ilvl="0" w:tplc="00002668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3D9"/>
    <w:multiLevelType w:val="hybridMultilevel"/>
    <w:tmpl w:val="00001F16"/>
    <w:lvl w:ilvl="0" w:tplc="0000182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6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752134"/>
    <w:multiLevelType w:val="multilevel"/>
    <w:tmpl w:val="FF32B5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1DFA23F6"/>
    <w:multiLevelType w:val="multilevel"/>
    <w:tmpl w:val="0FC8E1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2B71086"/>
    <w:multiLevelType w:val="multilevel"/>
    <w:tmpl w:val="27DED4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36F932F0"/>
    <w:multiLevelType w:val="hybridMultilevel"/>
    <w:tmpl w:val="4628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E54CA3"/>
    <w:multiLevelType w:val="hybridMultilevel"/>
    <w:tmpl w:val="77B4C63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71"/>
    <w:rsid w:val="00025232"/>
    <w:rsid w:val="00034C92"/>
    <w:rsid w:val="0008212D"/>
    <w:rsid w:val="00093671"/>
    <w:rsid w:val="000A4073"/>
    <w:rsid w:val="000C4CD7"/>
    <w:rsid w:val="00111E96"/>
    <w:rsid w:val="001141F1"/>
    <w:rsid w:val="00123CD6"/>
    <w:rsid w:val="001365A2"/>
    <w:rsid w:val="00141464"/>
    <w:rsid w:val="00185146"/>
    <w:rsid w:val="00191F98"/>
    <w:rsid w:val="001A2DE8"/>
    <w:rsid w:val="001B3B9C"/>
    <w:rsid w:val="001C5A06"/>
    <w:rsid w:val="001D62E2"/>
    <w:rsid w:val="001E0138"/>
    <w:rsid w:val="00232FEC"/>
    <w:rsid w:val="0024037A"/>
    <w:rsid w:val="00241264"/>
    <w:rsid w:val="002C5045"/>
    <w:rsid w:val="002D0335"/>
    <w:rsid w:val="002D0C5A"/>
    <w:rsid w:val="002F4155"/>
    <w:rsid w:val="00324993"/>
    <w:rsid w:val="003444F8"/>
    <w:rsid w:val="00367F90"/>
    <w:rsid w:val="00391A59"/>
    <w:rsid w:val="00393646"/>
    <w:rsid w:val="00394C15"/>
    <w:rsid w:val="003A4D1F"/>
    <w:rsid w:val="003E250C"/>
    <w:rsid w:val="003E276F"/>
    <w:rsid w:val="003E632D"/>
    <w:rsid w:val="0040076A"/>
    <w:rsid w:val="00442B17"/>
    <w:rsid w:val="00463782"/>
    <w:rsid w:val="004B4DE3"/>
    <w:rsid w:val="004C3042"/>
    <w:rsid w:val="004D3831"/>
    <w:rsid w:val="00523460"/>
    <w:rsid w:val="00524954"/>
    <w:rsid w:val="00541845"/>
    <w:rsid w:val="005436BE"/>
    <w:rsid w:val="00544C71"/>
    <w:rsid w:val="00546C0B"/>
    <w:rsid w:val="0056204F"/>
    <w:rsid w:val="005621E0"/>
    <w:rsid w:val="005921B0"/>
    <w:rsid w:val="005962C0"/>
    <w:rsid w:val="005B588F"/>
    <w:rsid w:val="005C4601"/>
    <w:rsid w:val="005D574C"/>
    <w:rsid w:val="005E0A0B"/>
    <w:rsid w:val="00601245"/>
    <w:rsid w:val="006261D5"/>
    <w:rsid w:val="00641D76"/>
    <w:rsid w:val="00643C2D"/>
    <w:rsid w:val="00647F77"/>
    <w:rsid w:val="00657EC8"/>
    <w:rsid w:val="00663B67"/>
    <w:rsid w:val="006A3818"/>
    <w:rsid w:val="006B066D"/>
    <w:rsid w:val="006B40BB"/>
    <w:rsid w:val="006D6CCB"/>
    <w:rsid w:val="0070455A"/>
    <w:rsid w:val="00706088"/>
    <w:rsid w:val="00724278"/>
    <w:rsid w:val="0072655F"/>
    <w:rsid w:val="00782243"/>
    <w:rsid w:val="00792B43"/>
    <w:rsid w:val="00794948"/>
    <w:rsid w:val="007A35FF"/>
    <w:rsid w:val="007B31C7"/>
    <w:rsid w:val="007B5018"/>
    <w:rsid w:val="007D2804"/>
    <w:rsid w:val="0080406A"/>
    <w:rsid w:val="00812C55"/>
    <w:rsid w:val="00815778"/>
    <w:rsid w:val="0083511E"/>
    <w:rsid w:val="008845D0"/>
    <w:rsid w:val="008A20E5"/>
    <w:rsid w:val="008A72A6"/>
    <w:rsid w:val="008B207F"/>
    <w:rsid w:val="008B64B7"/>
    <w:rsid w:val="008C0A9D"/>
    <w:rsid w:val="008D636F"/>
    <w:rsid w:val="008F51A3"/>
    <w:rsid w:val="00902E4F"/>
    <w:rsid w:val="00926264"/>
    <w:rsid w:val="0095233D"/>
    <w:rsid w:val="00957016"/>
    <w:rsid w:val="00964D13"/>
    <w:rsid w:val="00993A0E"/>
    <w:rsid w:val="00996C74"/>
    <w:rsid w:val="009E62DF"/>
    <w:rsid w:val="009F18DF"/>
    <w:rsid w:val="00A03A3A"/>
    <w:rsid w:val="00A12024"/>
    <w:rsid w:val="00A1383C"/>
    <w:rsid w:val="00A276D3"/>
    <w:rsid w:val="00A3322F"/>
    <w:rsid w:val="00A63BD0"/>
    <w:rsid w:val="00A63C95"/>
    <w:rsid w:val="00AB259A"/>
    <w:rsid w:val="00AB33B6"/>
    <w:rsid w:val="00AC1188"/>
    <w:rsid w:val="00AC1C78"/>
    <w:rsid w:val="00AC3674"/>
    <w:rsid w:val="00AD4808"/>
    <w:rsid w:val="00AE69C3"/>
    <w:rsid w:val="00B07F8B"/>
    <w:rsid w:val="00B12470"/>
    <w:rsid w:val="00B143B8"/>
    <w:rsid w:val="00B207C7"/>
    <w:rsid w:val="00B346B2"/>
    <w:rsid w:val="00B75186"/>
    <w:rsid w:val="00B81CAC"/>
    <w:rsid w:val="00B82464"/>
    <w:rsid w:val="00B82A20"/>
    <w:rsid w:val="00B86602"/>
    <w:rsid w:val="00BD1B5D"/>
    <w:rsid w:val="00BF636E"/>
    <w:rsid w:val="00C05C84"/>
    <w:rsid w:val="00C175ED"/>
    <w:rsid w:val="00C35752"/>
    <w:rsid w:val="00C50E94"/>
    <w:rsid w:val="00C519DC"/>
    <w:rsid w:val="00C61517"/>
    <w:rsid w:val="00C6422D"/>
    <w:rsid w:val="00C721DE"/>
    <w:rsid w:val="00C96C93"/>
    <w:rsid w:val="00CA7370"/>
    <w:rsid w:val="00CB423C"/>
    <w:rsid w:val="00CB4515"/>
    <w:rsid w:val="00CC61C0"/>
    <w:rsid w:val="00CD3D9D"/>
    <w:rsid w:val="00CD5246"/>
    <w:rsid w:val="00CE5C49"/>
    <w:rsid w:val="00CF353E"/>
    <w:rsid w:val="00D107DA"/>
    <w:rsid w:val="00D17075"/>
    <w:rsid w:val="00D206AB"/>
    <w:rsid w:val="00D228D7"/>
    <w:rsid w:val="00D24780"/>
    <w:rsid w:val="00D41F53"/>
    <w:rsid w:val="00D53103"/>
    <w:rsid w:val="00D67093"/>
    <w:rsid w:val="00D77725"/>
    <w:rsid w:val="00D85311"/>
    <w:rsid w:val="00DA30C4"/>
    <w:rsid w:val="00DB0334"/>
    <w:rsid w:val="00DB13D4"/>
    <w:rsid w:val="00DB3611"/>
    <w:rsid w:val="00DC12F8"/>
    <w:rsid w:val="00DC1C39"/>
    <w:rsid w:val="00DD2015"/>
    <w:rsid w:val="00DD584D"/>
    <w:rsid w:val="00DF03B8"/>
    <w:rsid w:val="00DF1B4D"/>
    <w:rsid w:val="00E32D35"/>
    <w:rsid w:val="00E478E1"/>
    <w:rsid w:val="00E527C2"/>
    <w:rsid w:val="00E52BD7"/>
    <w:rsid w:val="00E81524"/>
    <w:rsid w:val="00E8226B"/>
    <w:rsid w:val="00EC49AF"/>
    <w:rsid w:val="00ED0C79"/>
    <w:rsid w:val="00ED423A"/>
    <w:rsid w:val="00EE5C92"/>
    <w:rsid w:val="00F12562"/>
    <w:rsid w:val="00F14651"/>
    <w:rsid w:val="00F3227C"/>
    <w:rsid w:val="00F326EA"/>
    <w:rsid w:val="00F35010"/>
    <w:rsid w:val="00F47B6E"/>
    <w:rsid w:val="00F56DE3"/>
    <w:rsid w:val="00F636D2"/>
    <w:rsid w:val="00F75E73"/>
    <w:rsid w:val="00F76BC9"/>
    <w:rsid w:val="00FA3DCE"/>
    <w:rsid w:val="00FD07B6"/>
    <w:rsid w:val="00FD2DDA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3A3A"/>
    <w:rPr>
      <w:color w:val="0000FF"/>
      <w:u w:val="single"/>
    </w:rPr>
  </w:style>
  <w:style w:type="paragraph" w:styleId="a4">
    <w:name w:val="No Spacing"/>
    <w:uiPriority w:val="1"/>
    <w:qFormat/>
    <w:rsid w:val="000A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A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073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0A4073"/>
  </w:style>
  <w:style w:type="character" w:customStyle="1" w:styleId="a8">
    <w:name w:val="Текст сноски Знак"/>
    <w:basedOn w:val="a0"/>
    <w:link w:val="a7"/>
    <w:uiPriority w:val="99"/>
    <w:semiHidden/>
    <w:rsid w:val="000A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4073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B36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53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531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647F77"/>
    <w:pPr>
      <w:adjustRightInd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64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8C0A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D0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5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5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p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VIRO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А.А.</dc:creator>
  <cp:lastModifiedBy>1</cp:lastModifiedBy>
  <cp:revision>3</cp:revision>
  <cp:lastPrinted>2020-07-23T10:50:00Z</cp:lastPrinted>
  <dcterms:created xsi:type="dcterms:W3CDTF">2020-07-23T10:58:00Z</dcterms:created>
  <dcterms:modified xsi:type="dcterms:W3CDTF">2020-07-27T03:47:00Z</dcterms:modified>
</cp:coreProperties>
</file>